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2737" w14:textId="7B61D302" w:rsidR="001C67D9" w:rsidRPr="00E1167E" w:rsidRDefault="00C244C2" w:rsidP="6C06D662">
      <w:pPr>
        <w:pStyle w:val="Titre1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lang w:val="en-US"/>
        </w:rPr>
        <w:t xml:space="preserve">  </w:t>
      </w:r>
      <w:r w:rsidR="001C67D9" w:rsidRPr="008D12AD">
        <w:rPr>
          <w:rFonts w:ascii="Calibri" w:hAnsi="Calibri"/>
          <w:sz w:val="28"/>
          <w:szCs w:val="28"/>
          <w:lang w:val="en-US"/>
        </w:rPr>
        <w:t>French Language T</w:t>
      </w:r>
      <w:r w:rsidR="001C67D9" w:rsidRPr="00E1167E">
        <w:rPr>
          <w:rFonts w:ascii="Calibri" w:hAnsi="Calibri"/>
          <w:sz w:val="28"/>
          <w:szCs w:val="28"/>
          <w:lang w:val="en-CA"/>
        </w:rPr>
        <w:t>raining</w:t>
      </w:r>
      <w:r w:rsidR="009B719B">
        <w:rPr>
          <w:rFonts w:ascii="Calibri" w:hAnsi="Calibri"/>
          <w:sz w:val="28"/>
          <w:szCs w:val="28"/>
          <w:lang w:val="en-CA"/>
        </w:rPr>
        <w:t xml:space="preserve"> Reimbursement</w:t>
      </w:r>
      <w:r w:rsidR="001C67D9" w:rsidRPr="00E1167E">
        <w:rPr>
          <w:rFonts w:ascii="Calibri" w:hAnsi="Calibri"/>
          <w:sz w:val="28"/>
          <w:szCs w:val="28"/>
          <w:lang w:val="en-CA"/>
        </w:rPr>
        <w:t xml:space="preserve"> Program Information</w:t>
      </w:r>
    </w:p>
    <w:p w14:paraId="0714E085" w14:textId="0F64D3F4" w:rsidR="001C67D9" w:rsidRPr="00E1167E" w:rsidRDefault="001C67D9" w:rsidP="00CD01C6">
      <w:pPr>
        <w:pStyle w:val="Titre1"/>
        <w:rPr>
          <w:rFonts w:ascii="Calibri" w:hAnsi="Calibri"/>
          <w:sz w:val="28"/>
          <w:szCs w:val="28"/>
          <w:lang w:val="en-CA"/>
        </w:rPr>
      </w:pPr>
      <w:r w:rsidRPr="00E1167E">
        <w:rPr>
          <w:rFonts w:ascii="Calibri" w:hAnsi="Calibri"/>
          <w:sz w:val="28"/>
          <w:szCs w:val="28"/>
          <w:lang w:val="en-CA"/>
        </w:rPr>
        <w:t xml:space="preserve"> South Region</w:t>
      </w:r>
    </w:p>
    <w:p w14:paraId="0714E086" w14:textId="77777777" w:rsidR="001C67D9" w:rsidRPr="00E1167E" w:rsidRDefault="001C67D9" w:rsidP="00CD01C6">
      <w:pPr>
        <w:rPr>
          <w:rFonts w:ascii="Calibri" w:hAnsi="Calibri"/>
          <w:sz w:val="24"/>
          <w:szCs w:val="24"/>
          <w:lang w:val="en-CA"/>
        </w:rPr>
      </w:pPr>
    </w:p>
    <w:p w14:paraId="7D1D4BF9" w14:textId="3ECEC68D" w:rsidR="00CC4076" w:rsidRDefault="00AC534A" w:rsidP="00CC4076">
      <w:pPr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For</w:t>
      </w:r>
      <w:r w:rsidR="00CC4076">
        <w:rPr>
          <w:rFonts w:ascii="Calibri" w:hAnsi="Calibri"/>
          <w:sz w:val="24"/>
          <w:szCs w:val="24"/>
          <w:lang w:val="en-CA"/>
        </w:rPr>
        <w:t xml:space="preserve"> more</w:t>
      </w:r>
      <w:r>
        <w:rPr>
          <w:rFonts w:ascii="Calibri" w:hAnsi="Calibri"/>
          <w:sz w:val="24"/>
          <w:szCs w:val="24"/>
          <w:lang w:val="en-CA"/>
        </w:rPr>
        <w:t xml:space="preserve"> information about approved French Language </w:t>
      </w:r>
      <w:r w:rsidR="00CC4076">
        <w:rPr>
          <w:rFonts w:ascii="Calibri" w:hAnsi="Calibri"/>
          <w:sz w:val="24"/>
          <w:szCs w:val="24"/>
          <w:lang w:val="en-CA"/>
        </w:rPr>
        <w:t xml:space="preserve">classroom or online </w:t>
      </w:r>
      <w:r>
        <w:rPr>
          <w:rFonts w:ascii="Calibri" w:hAnsi="Calibri"/>
          <w:sz w:val="24"/>
          <w:szCs w:val="24"/>
          <w:lang w:val="en-CA"/>
        </w:rPr>
        <w:t>course offe</w:t>
      </w:r>
      <w:r w:rsidR="00887713">
        <w:rPr>
          <w:rFonts w:ascii="Calibri" w:hAnsi="Calibri"/>
          <w:sz w:val="24"/>
          <w:szCs w:val="24"/>
          <w:lang w:val="en-CA"/>
        </w:rPr>
        <w:t>red</w:t>
      </w:r>
      <w:r>
        <w:rPr>
          <w:rFonts w:ascii="Calibri" w:hAnsi="Calibri"/>
          <w:sz w:val="24"/>
          <w:szCs w:val="24"/>
          <w:lang w:val="en-CA"/>
        </w:rPr>
        <w:t xml:space="preserve"> in your area, please contact one of the training or educational institutions below.</w:t>
      </w:r>
      <w:r w:rsidR="00CC4076">
        <w:rPr>
          <w:rFonts w:ascii="Calibri" w:hAnsi="Calibri"/>
          <w:sz w:val="24"/>
          <w:szCs w:val="24"/>
          <w:lang w:val="en-CA"/>
        </w:rPr>
        <w:t xml:space="preserve"> Interested employees may also contact the English-language community college or university</w:t>
      </w:r>
      <w:r w:rsidR="00207C2C">
        <w:rPr>
          <w:rFonts w:ascii="Calibri" w:hAnsi="Calibri"/>
          <w:sz w:val="24"/>
          <w:szCs w:val="24"/>
          <w:lang w:val="en-CA"/>
        </w:rPr>
        <w:t xml:space="preserve"> offering French language courses</w:t>
      </w:r>
      <w:r w:rsidR="00CC4076">
        <w:rPr>
          <w:rFonts w:ascii="Calibri" w:hAnsi="Calibri"/>
          <w:sz w:val="24"/>
          <w:szCs w:val="24"/>
          <w:lang w:val="en-CA"/>
        </w:rPr>
        <w:t xml:space="preserve"> in their area.  </w:t>
      </w:r>
    </w:p>
    <w:p w14:paraId="0714E092" w14:textId="77777777" w:rsidR="001C67D9" w:rsidRDefault="001C67D9" w:rsidP="00CD01C6">
      <w:pPr>
        <w:rPr>
          <w:rFonts w:ascii="Calibri" w:hAnsi="Calibri"/>
          <w:sz w:val="24"/>
          <w:szCs w:val="24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3257"/>
        <w:gridCol w:w="2886"/>
      </w:tblGrid>
      <w:tr w:rsidR="001C67D9" w:rsidRPr="004271AF" w14:paraId="0714E096" w14:textId="77777777" w:rsidTr="001353FC">
        <w:trPr>
          <w:jc w:val="center"/>
        </w:trPr>
        <w:tc>
          <w:tcPr>
            <w:tcW w:w="0" w:type="auto"/>
            <w:vMerge w:val="restart"/>
            <w:vAlign w:val="center"/>
          </w:tcPr>
          <w:p w14:paraId="7ECAFFE2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u w:val="single"/>
                <w:lang w:val="en-CA"/>
              </w:rPr>
              <w:t>Collège Boréal</w:t>
            </w:r>
          </w:p>
          <w:p w14:paraId="0714E093" w14:textId="1616D681" w:rsidR="00DE0BB9" w:rsidRPr="004271AF" w:rsidRDefault="00DE0BB9" w:rsidP="006D720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14:paraId="0714E094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Barrie</w:t>
            </w:r>
          </w:p>
        </w:tc>
        <w:tc>
          <w:tcPr>
            <w:tcW w:w="2886" w:type="dxa"/>
            <w:vAlign w:val="center"/>
          </w:tcPr>
          <w:p w14:paraId="0714E095" w14:textId="7F35D994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(705) 737-</w:t>
            </w:r>
            <w:r w:rsidR="006249AA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9088</w:t>
            </w:r>
          </w:p>
        </w:tc>
      </w:tr>
      <w:tr w:rsidR="001C67D9" w:rsidRPr="004271AF" w14:paraId="0714E09A" w14:textId="77777777" w:rsidTr="001353FC">
        <w:trPr>
          <w:jc w:val="center"/>
        </w:trPr>
        <w:tc>
          <w:tcPr>
            <w:tcW w:w="0" w:type="auto"/>
            <w:vMerge/>
            <w:vAlign w:val="center"/>
          </w:tcPr>
          <w:p w14:paraId="0714E097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14:paraId="0714E098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Chatham/Windsor</w:t>
            </w:r>
          </w:p>
        </w:tc>
        <w:tc>
          <w:tcPr>
            <w:tcW w:w="2886" w:type="dxa"/>
            <w:vAlign w:val="center"/>
          </w:tcPr>
          <w:p w14:paraId="0714E099" w14:textId="3F3126DB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(519) 948-6019</w:t>
            </w:r>
            <w:r w:rsidR="00B87033"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</w:p>
        </w:tc>
      </w:tr>
      <w:tr w:rsidR="001C67D9" w:rsidRPr="004271AF" w14:paraId="0714E09E" w14:textId="77777777" w:rsidTr="001353FC">
        <w:trPr>
          <w:jc w:val="center"/>
        </w:trPr>
        <w:tc>
          <w:tcPr>
            <w:tcW w:w="0" w:type="auto"/>
            <w:vMerge/>
            <w:vAlign w:val="center"/>
          </w:tcPr>
          <w:p w14:paraId="0714E09B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14:paraId="0714E09C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Hamilton/Niagara</w:t>
            </w:r>
          </w:p>
        </w:tc>
        <w:tc>
          <w:tcPr>
            <w:tcW w:w="2886" w:type="dxa"/>
            <w:vAlign w:val="center"/>
          </w:tcPr>
          <w:p w14:paraId="0714E09D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(905) 544-9824</w:t>
            </w:r>
          </w:p>
        </w:tc>
      </w:tr>
      <w:tr w:rsidR="001C67D9" w:rsidRPr="004271AF" w14:paraId="0714E0A2" w14:textId="77777777" w:rsidTr="001353FC">
        <w:trPr>
          <w:jc w:val="center"/>
        </w:trPr>
        <w:tc>
          <w:tcPr>
            <w:tcW w:w="0" w:type="auto"/>
            <w:vMerge/>
            <w:vAlign w:val="center"/>
          </w:tcPr>
          <w:p w14:paraId="0714E09F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14:paraId="0714E0A0" w14:textId="77777777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London</w:t>
            </w:r>
          </w:p>
        </w:tc>
        <w:tc>
          <w:tcPr>
            <w:tcW w:w="2886" w:type="dxa"/>
            <w:vAlign w:val="center"/>
          </w:tcPr>
          <w:p w14:paraId="0714E0A1" w14:textId="44C846DC" w:rsidR="001C67D9" w:rsidRPr="004271AF" w:rsidRDefault="001C67D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(519) 451-5194</w:t>
            </w:r>
            <w:r w:rsidR="00955795"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</w:p>
        </w:tc>
      </w:tr>
      <w:tr w:rsidR="006D7208" w:rsidRPr="004271AF" w14:paraId="0DFF6832" w14:textId="77777777" w:rsidTr="001353FC">
        <w:trPr>
          <w:jc w:val="center"/>
        </w:trPr>
        <w:tc>
          <w:tcPr>
            <w:tcW w:w="0" w:type="auto"/>
            <w:vAlign w:val="center"/>
          </w:tcPr>
          <w:p w14:paraId="2FBE3ACA" w14:textId="0B2A3C26" w:rsidR="006D7208" w:rsidRPr="004271AF" w:rsidRDefault="00544CCB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Georgian College</w:t>
            </w:r>
          </w:p>
        </w:tc>
        <w:tc>
          <w:tcPr>
            <w:tcW w:w="0" w:type="auto"/>
            <w:vAlign w:val="center"/>
          </w:tcPr>
          <w:p w14:paraId="2FE23651" w14:textId="283CC094" w:rsidR="006D7208" w:rsidRPr="004271AF" w:rsidRDefault="00544CCB" w:rsidP="006D7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</w:rPr>
              <w:t>Barrie</w:t>
            </w:r>
          </w:p>
        </w:tc>
        <w:tc>
          <w:tcPr>
            <w:tcW w:w="2886" w:type="dxa"/>
            <w:vAlign w:val="center"/>
          </w:tcPr>
          <w:p w14:paraId="3FE5879B" w14:textId="0E8FB8E0" w:rsidR="006D7208" w:rsidRPr="004271AF" w:rsidRDefault="006D7208" w:rsidP="006D7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</w:rPr>
              <w:t>705-</w:t>
            </w:r>
            <w:r w:rsidR="00BF4190">
              <w:rPr>
                <w:rFonts w:asciiTheme="minorHAnsi" w:hAnsiTheme="minorHAnsi" w:cstheme="minorHAnsi"/>
                <w:sz w:val="24"/>
                <w:szCs w:val="24"/>
              </w:rPr>
              <w:t>728-196</w:t>
            </w:r>
            <w:r w:rsidR="007D4C3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  <w:p w14:paraId="144AA096" w14:textId="5091AF92" w:rsidR="006D7208" w:rsidRPr="004271AF" w:rsidRDefault="006D7208" w:rsidP="006D7208">
            <w:pPr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  <w:tr w:rsidR="00F63A79" w:rsidRPr="004271AF" w14:paraId="6CEBA079" w14:textId="77777777" w:rsidTr="001353FC">
        <w:trPr>
          <w:jc w:val="center"/>
        </w:trPr>
        <w:tc>
          <w:tcPr>
            <w:tcW w:w="0" w:type="auto"/>
            <w:vAlign w:val="center"/>
          </w:tcPr>
          <w:p w14:paraId="30A70252" w14:textId="423AEB1D" w:rsidR="00F63A79" w:rsidRPr="004271AF" w:rsidRDefault="00F63A79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Alliance fra</w:t>
            </w:r>
            <w:r w:rsidR="006E5B24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nçaise</w:t>
            </w:r>
          </w:p>
        </w:tc>
        <w:tc>
          <w:tcPr>
            <w:tcW w:w="0" w:type="auto"/>
            <w:vAlign w:val="center"/>
          </w:tcPr>
          <w:p w14:paraId="1210E0EE" w14:textId="502F0A41" w:rsidR="00F63A79" w:rsidRPr="004271AF" w:rsidRDefault="00F63A79" w:rsidP="006D7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Mississauga</w:t>
            </w:r>
            <w:r w:rsidR="006E5B24">
              <w:rPr>
                <w:rFonts w:asciiTheme="minorHAnsi" w:hAnsiTheme="minorHAnsi" w:cstheme="minorHAnsi"/>
                <w:sz w:val="24"/>
                <w:szCs w:val="24"/>
              </w:rPr>
              <w:t>/Toronto</w:t>
            </w:r>
          </w:p>
        </w:tc>
        <w:tc>
          <w:tcPr>
            <w:tcW w:w="2886" w:type="dxa"/>
            <w:vAlign w:val="center"/>
          </w:tcPr>
          <w:p w14:paraId="2C91B579" w14:textId="0050EF96" w:rsidR="00F63A79" w:rsidRPr="004271AF" w:rsidRDefault="006E5B24" w:rsidP="006D7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905-272-4444</w:t>
            </w:r>
          </w:p>
        </w:tc>
      </w:tr>
      <w:tr w:rsidR="00776C8D" w:rsidRPr="004271AF" w14:paraId="0714E0AE" w14:textId="77777777" w:rsidTr="001353FC">
        <w:trPr>
          <w:jc w:val="center"/>
        </w:trPr>
        <w:tc>
          <w:tcPr>
            <w:tcW w:w="0" w:type="auto"/>
          </w:tcPr>
          <w:p w14:paraId="0714E0AB" w14:textId="77777777" w:rsidR="00776C8D" w:rsidRPr="004271AF" w:rsidRDefault="00776C8D" w:rsidP="00F210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Western </w:t>
            </w:r>
            <w:r w:rsidR="00F210F7"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U</w:t>
            </w: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niversity</w:t>
            </w:r>
          </w:p>
        </w:tc>
        <w:tc>
          <w:tcPr>
            <w:tcW w:w="0" w:type="auto"/>
          </w:tcPr>
          <w:p w14:paraId="0714E0AC" w14:textId="77777777" w:rsidR="00776C8D" w:rsidRPr="004271AF" w:rsidRDefault="00776C8D" w:rsidP="00F210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London</w:t>
            </w:r>
          </w:p>
        </w:tc>
        <w:tc>
          <w:tcPr>
            <w:tcW w:w="2886" w:type="dxa"/>
            <w:vAlign w:val="center"/>
          </w:tcPr>
          <w:p w14:paraId="0714E0AD" w14:textId="4BA11C6B" w:rsidR="00776C8D" w:rsidRPr="004271AF" w:rsidRDefault="00776C8D" w:rsidP="00F210F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(519) 661-2111 </w:t>
            </w:r>
          </w:p>
        </w:tc>
      </w:tr>
      <w:tr w:rsidR="00776C8D" w:rsidRPr="004271AF" w14:paraId="0714E0B2" w14:textId="77777777" w:rsidTr="001353FC">
        <w:trPr>
          <w:jc w:val="center"/>
        </w:trPr>
        <w:tc>
          <w:tcPr>
            <w:tcW w:w="0" w:type="auto"/>
            <w:vAlign w:val="center"/>
          </w:tcPr>
          <w:p w14:paraId="0714E0AF" w14:textId="77777777" w:rsidR="00776C8D" w:rsidRPr="004271AF" w:rsidRDefault="00776C8D" w:rsidP="00017D7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Mohawk College</w:t>
            </w:r>
          </w:p>
        </w:tc>
        <w:tc>
          <w:tcPr>
            <w:tcW w:w="0" w:type="auto"/>
            <w:vAlign w:val="center"/>
          </w:tcPr>
          <w:p w14:paraId="0714E0B0" w14:textId="77777777" w:rsidR="00776C8D" w:rsidRPr="004271AF" w:rsidRDefault="00776C8D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Hamilton</w:t>
            </w:r>
          </w:p>
        </w:tc>
        <w:tc>
          <w:tcPr>
            <w:tcW w:w="2886" w:type="dxa"/>
            <w:vAlign w:val="center"/>
          </w:tcPr>
          <w:p w14:paraId="0714E0B1" w14:textId="6B18AC88" w:rsidR="00776C8D" w:rsidRPr="004271AF" w:rsidRDefault="00776C8D" w:rsidP="008F6D3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(905) 575-</w:t>
            </w:r>
            <w:r w:rsidR="001353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1212</w:t>
            </w:r>
          </w:p>
        </w:tc>
      </w:tr>
      <w:tr w:rsidR="00B87033" w:rsidRPr="004271AF" w14:paraId="0714E0B6" w14:textId="77777777" w:rsidTr="001353FC">
        <w:trPr>
          <w:jc w:val="center"/>
        </w:trPr>
        <w:tc>
          <w:tcPr>
            <w:tcW w:w="0" w:type="auto"/>
            <w:vAlign w:val="center"/>
          </w:tcPr>
          <w:p w14:paraId="0714E0B3" w14:textId="77777777" w:rsidR="00B87033" w:rsidRPr="004271AF" w:rsidRDefault="00B87033" w:rsidP="00017D7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George Brown College</w:t>
            </w:r>
          </w:p>
        </w:tc>
        <w:tc>
          <w:tcPr>
            <w:tcW w:w="0" w:type="auto"/>
            <w:vAlign w:val="center"/>
          </w:tcPr>
          <w:p w14:paraId="0714E0B4" w14:textId="77777777" w:rsidR="00B87033" w:rsidRPr="004271AF" w:rsidRDefault="00B87033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Toronto</w:t>
            </w:r>
          </w:p>
        </w:tc>
        <w:tc>
          <w:tcPr>
            <w:tcW w:w="2886" w:type="dxa"/>
            <w:vAlign w:val="center"/>
          </w:tcPr>
          <w:p w14:paraId="0714E0B5" w14:textId="169DFFD5" w:rsidR="00B87033" w:rsidRPr="004271AF" w:rsidRDefault="00B87033" w:rsidP="00C14C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(416) 415-</w:t>
            </w:r>
            <w:r w:rsidR="003C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2000</w:t>
            </w:r>
          </w:p>
        </w:tc>
      </w:tr>
      <w:tr w:rsidR="00A83563" w:rsidRPr="004271AF" w14:paraId="0714E0BA" w14:textId="77777777" w:rsidTr="001353FC">
        <w:trPr>
          <w:jc w:val="center"/>
        </w:trPr>
        <w:tc>
          <w:tcPr>
            <w:tcW w:w="0" w:type="auto"/>
            <w:vAlign w:val="center"/>
          </w:tcPr>
          <w:p w14:paraId="0714E0B7" w14:textId="77777777" w:rsidR="00A83563" w:rsidRPr="004271AF" w:rsidRDefault="00A83563" w:rsidP="003B60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Humber College</w:t>
            </w:r>
            <w:r w:rsidR="003B602C"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714E0B8" w14:textId="77777777" w:rsidR="00A83563" w:rsidRPr="004271AF" w:rsidRDefault="00A83563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Toronto</w:t>
            </w:r>
          </w:p>
        </w:tc>
        <w:tc>
          <w:tcPr>
            <w:tcW w:w="2886" w:type="dxa"/>
            <w:vAlign w:val="center"/>
          </w:tcPr>
          <w:p w14:paraId="0714E0B9" w14:textId="3C3358DD" w:rsidR="00A83563" w:rsidRPr="004271AF" w:rsidRDefault="00A83563" w:rsidP="00D8694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(416) 675-</w:t>
            </w:r>
            <w:r w:rsidR="003C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3111</w:t>
            </w:r>
          </w:p>
        </w:tc>
      </w:tr>
      <w:tr w:rsidR="00016A93" w:rsidRPr="004271AF" w14:paraId="0714E0BE" w14:textId="77777777" w:rsidTr="001353FC">
        <w:trPr>
          <w:jc w:val="center"/>
        </w:trPr>
        <w:tc>
          <w:tcPr>
            <w:tcW w:w="0" w:type="auto"/>
            <w:vAlign w:val="center"/>
          </w:tcPr>
          <w:p w14:paraId="0714E0BB" w14:textId="77777777" w:rsidR="00016A93" w:rsidRPr="004271AF" w:rsidRDefault="00016A93" w:rsidP="00017D7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Niagara College</w:t>
            </w:r>
          </w:p>
        </w:tc>
        <w:tc>
          <w:tcPr>
            <w:tcW w:w="0" w:type="auto"/>
            <w:vAlign w:val="center"/>
          </w:tcPr>
          <w:p w14:paraId="0714E0BC" w14:textId="77777777" w:rsidR="00016A93" w:rsidRPr="004271AF" w:rsidRDefault="00016A93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Niagara Falls</w:t>
            </w:r>
          </w:p>
        </w:tc>
        <w:tc>
          <w:tcPr>
            <w:tcW w:w="2886" w:type="dxa"/>
            <w:vAlign w:val="center"/>
          </w:tcPr>
          <w:p w14:paraId="0714E0BD" w14:textId="364114CB" w:rsidR="00016A93" w:rsidRPr="004271AF" w:rsidRDefault="00016A93" w:rsidP="008F6D3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(905) </w:t>
            </w:r>
            <w:r w:rsidR="00E2013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735-2211</w:t>
            </w:r>
          </w:p>
        </w:tc>
      </w:tr>
      <w:tr w:rsidR="005C4A30" w:rsidRPr="004271AF" w14:paraId="73E93E67" w14:textId="77777777" w:rsidTr="001353FC">
        <w:trPr>
          <w:jc w:val="center"/>
        </w:trPr>
        <w:tc>
          <w:tcPr>
            <w:tcW w:w="0" w:type="auto"/>
            <w:vAlign w:val="center"/>
          </w:tcPr>
          <w:p w14:paraId="75066913" w14:textId="4A11982E" w:rsidR="005C4A30" w:rsidRPr="004271AF" w:rsidRDefault="005C4A30" w:rsidP="00017D7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The Language Studio Inc.</w:t>
            </w:r>
          </w:p>
        </w:tc>
        <w:tc>
          <w:tcPr>
            <w:tcW w:w="0" w:type="auto"/>
            <w:vAlign w:val="center"/>
          </w:tcPr>
          <w:p w14:paraId="11F9F0C5" w14:textId="6FF37FEA" w:rsidR="005C4A30" w:rsidRPr="004271AF" w:rsidRDefault="005C4A30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Available in many </w:t>
            </w:r>
            <w:r w:rsidR="007D5239"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communities</w:t>
            </w:r>
          </w:p>
        </w:tc>
        <w:tc>
          <w:tcPr>
            <w:tcW w:w="2886" w:type="dxa"/>
            <w:vAlign w:val="center"/>
          </w:tcPr>
          <w:p w14:paraId="3C967A93" w14:textId="5790D9B5" w:rsidR="005C4A30" w:rsidRPr="004271AF" w:rsidRDefault="005C4A30" w:rsidP="008F6D3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1-866-894-3011</w:t>
            </w:r>
          </w:p>
        </w:tc>
      </w:tr>
      <w:tr w:rsidR="00813F42" w:rsidRPr="004271AF" w14:paraId="5CF96548" w14:textId="77777777" w:rsidTr="001353FC">
        <w:trPr>
          <w:trHeight w:val="633"/>
          <w:jc w:val="center"/>
        </w:trPr>
        <w:tc>
          <w:tcPr>
            <w:tcW w:w="0" w:type="auto"/>
            <w:vAlign w:val="center"/>
          </w:tcPr>
          <w:p w14:paraId="011BA137" w14:textId="35B1808A" w:rsidR="00813F42" w:rsidRPr="004271AF" w:rsidRDefault="00813F42" w:rsidP="00017D7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Collège Boréal</w:t>
            </w:r>
          </w:p>
        </w:tc>
        <w:tc>
          <w:tcPr>
            <w:tcW w:w="0" w:type="auto"/>
            <w:vAlign w:val="center"/>
          </w:tcPr>
          <w:p w14:paraId="1C046BB0" w14:textId="655959E4" w:rsidR="00813F42" w:rsidRPr="004271AF" w:rsidRDefault="00813F42" w:rsidP="000F61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Online course </w:t>
            </w:r>
            <w:r w:rsidR="00406EED"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available</w:t>
            </w: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14:paraId="70A3F4F6" w14:textId="468DCAC8" w:rsidR="00813F42" w:rsidRPr="00E20139" w:rsidRDefault="00346E36" w:rsidP="008F6D3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E20139">
              <w:rPr>
                <w:rFonts w:asciiTheme="minorHAnsi" w:hAnsiTheme="minorHAnsi" w:cstheme="minorHAnsi"/>
                <w:sz w:val="24"/>
                <w:szCs w:val="24"/>
              </w:rPr>
              <w:t xml:space="preserve">416 289 5130 </w:t>
            </w:r>
          </w:p>
        </w:tc>
      </w:tr>
      <w:tr w:rsidR="005A7E5A" w:rsidRPr="004271AF" w14:paraId="17C7F290" w14:textId="77777777" w:rsidTr="001353FC">
        <w:trPr>
          <w:trHeight w:val="633"/>
          <w:jc w:val="center"/>
        </w:trPr>
        <w:tc>
          <w:tcPr>
            <w:tcW w:w="0" w:type="auto"/>
            <w:vAlign w:val="center"/>
          </w:tcPr>
          <w:p w14:paraId="4AD81914" w14:textId="0F6F54B4" w:rsidR="005A7E5A" w:rsidRPr="004271AF" w:rsidRDefault="005A7E5A" w:rsidP="00017D7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Alliance fran</w:t>
            </w:r>
            <w:r w:rsidR="00D7758A"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çaise</w:t>
            </w:r>
          </w:p>
        </w:tc>
        <w:tc>
          <w:tcPr>
            <w:tcW w:w="0" w:type="auto"/>
            <w:vAlign w:val="center"/>
          </w:tcPr>
          <w:p w14:paraId="5F46EFD4" w14:textId="19AFF9A9" w:rsidR="005A7E5A" w:rsidRPr="004271AF" w:rsidRDefault="00D7758A" w:rsidP="00813F4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Online course available</w:t>
            </w:r>
          </w:p>
        </w:tc>
        <w:tc>
          <w:tcPr>
            <w:tcW w:w="2886" w:type="dxa"/>
            <w:vAlign w:val="center"/>
          </w:tcPr>
          <w:p w14:paraId="3F6B7082" w14:textId="4F41CE80" w:rsidR="005A7E5A" w:rsidRPr="004271AF" w:rsidRDefault="00D7758A" w:rsidP="008F6D3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</w:rPr>
              <w:t>416-937-7322</w:t>
            </w:r>
          </w:p>
        </w:tc>
      </w:tr>
      <w:tr w:rsidR="00442110" w:rsidRPr="004271AF" w14:paraId="64E40E8C" w14:textId="77777777" w:rsidTr="001353FC">
        <w:trPr>
          <w:trHeight w:val="633"/>
          <w:jc w:val="center"/>
        </w:trPr>
        <w:tc>
          <w:tcPr>
            <w:tcW w:w="0" w:type="auto"/>
            <w:vAlign w:val="center"/>
          </w:tcPr>
          <w:p w14:paraId="2D75C3C8" w14:textId="3D608B65" w:rsidR="00442110" w:rsidRPr="004271AF" w:rsidRDefault="00442110" w:rsidP="00017D7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Emmanuel Linguistic Services</w:t>
            </w:r>
          </w:p>
        </w:tc>
        <w:tc>
          <w:tcPr>
            <w:tcW w:w="0" w:type="auto"/>
            <w:vAlign w:val="center"/>
          </w:tcPr>
          <w:p w14:paraId="19E494F8" w14:textId="34293758" w:rsidR="00442110" w:rsidRPr="004271AF" w:rsidRDefault="00D91902" w:rsidP="00813F4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4271AF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Online course available</w:t>
            </w:r>
          </w:p>
        </w:tc>
        <w:tc>
          <w:tcPr>
            <w:tcW w:w="2886" w:type="dxa"/>
            <w:vAlign w:val="center"/>
          </w:tcPr>
          <w:p w14:paraId="7133A23E" w14:textId="32D21317" w:rsidR="00442110" w:rsidRPr="004271AF" w:rsidRDefault="00D91902" w:rsidP="008F6D3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613 </w:t>
            </w:r>
            <w:r w:rsidR="00B36AE5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440-7913</w:t>
            </w:r>
          </w:p>
        </w:tc>
      </w:tr>
    </w:tbl>
    <w:p w14:paraId="0714E0C2" w14:textId="0942582F" w:rsidR="001D2E15" w:rsidRPr="00F66F99" w:rsidRDefault="001C67D9" w:rsidP="001D2E15">
      <w:pPr>
        <w:rPr>
          <w:lang w:val="en-CA"/>
        </w:rPr>
      </w:pPr>
      <w:r w:rsidRPr="001A278C">
        <w:rPr>
          <w:rFonts w:asciiTheme="minorHAnsi" w:hAnsiTheme="minorHAnsi" w:cstheme="minorHAnsi"/>
          <w:sz w:val="24"/>
          <w:szCs w:val="24"/>
          <w:lang w:val="en-CA"/>
        </w:rPr>
        <w:t xml:space="preserve">After reviewing the French Language Training </w:t>
      </w:r>
      <w:r w:rsidR="00D91902" w:rsidRPr="001A278C">
        <w:rPr>
          <w:rFonts w:asciiTheme="minorHAnsi" w:hAnsiTheme="minorHAnsi" w:cstheme="minorHAnsi"/>
          <w:sz w:val="24"/>
          <w:szCs w:val="24"/>
          <w:lang w:val="en-CA"/>
        </w:rPr>
        <w:t>Program</w:t>
      </w:r>
      <w:r w:rsidR="00D91902">
        <w:rPr>
          <w:rFonts w:asciiTheme="minorHAnsi" w:hAnsiTheme="minorHAnsi" w:cstheme="minorHAnsi"/>
          <w:sz w:val="24"/>
          <w:szCs w:val="24"/>
          <w:lang w:val="en-CA"/>
        </w:rPr>
        <w:t xml:space="preserve">’s </w:t>
      </w:r>
      <w:r w:rsidRPr="001A278C">
        <w:rPr>
          <w:rFonts w:asciiTheme="minorHAnsi" w:hAnsiTheme="minorHAnsi" w:cstheme="minorHAnsi"/>
          <w:sz w:val="24"/>
          <w:szCs w:val="24"/>
          <w:lang w:val="en-CA"/>
        </w:rPr>
        <w:t xml:space="preserve">Fact Sheet, if you require further information, please contact </w:t>
      </w:r>
      <w:r w:rsidR="00094CC4" w:rsidRPr="001A278C">
        <w:rPr>
          <w:rFonts w:asciiTheme="minorHAnsi" w:hAnsiTheme="minorHAnsi" w:cstheme="minorHAnsi"/>
          <w:sz w:val="24"/>
          <w:szCs w:val="24"/>
          <w:lang w:val="en-CA"/>
        </w:rPr>
        <w:t xml:space="preserve">the </w:t>
      </w:r>
      <w:r w:rsidR="004E3AFA">
        <w:rPr>
          <w:rFonts w:asciiTheme="minorHAnsi" w:hAnsiTheme="minorHAnsi" w:cstheme="minorHAnsi"/>
          <w:sz w:val="24"/>
          <w:szCs w:val="24"/>
          <w:lang w:val="en-CA"/>
        </w:rPr>
        <w:t>program coordinator</w:t>
      </w:r>
      <w:r w:rsidRPr="001A278C">
        <w:rPr>
          <w:rFonts w:asciiTheme="minorHAnsi" w:hAnsiTheme="minorHAnsi" w:cstheme="minorHAnsi"/>
          <w:sz w:val="24"/>
          <w:szCs w:val="24"/>
          <w:lang w:val="en-CA"/>
        </w:rPr>
        <w:t xml:space="preserve"> by telephone at</w:t>
      </w:r>
      <w:r w:rsidR="003425D5" w:rsidRPr="001A278C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F55E2B" w:rsidRPr="00D91902">
        <w:rPr>
          <w:rFonts w:asciiTheme="minorHAnsi" w:hAnsiTheme="minorHAnsi" w:cstheme="minorHAnsi"/>
          <w:sz w:val="24"/>
          <w:szCs w:val="24"/>
          <w:lang w:val="en-CA"/>
        </w:rPr>
        <w:t>807-697-0881</w:t>
      </w:r>
      <w:r w:rsidR="00F66F99">
        <w:rPr>
          <w:rFonts w:asciiTheme="minorHAnsi" w:hAnsiTheme="minorHAnsi" w:cstheme="minorHAnsi"/>
          <w:sz w:val="24"/>
          <w:szCs w:val="24"/>
          <w:lang w:val="en-CA"/>
        </w:rPr>
        <w:t xml:space="preserve">/ </w:t>
      </w:r>
      <w:r w:rsidR="00F66F99" w:rsidRPr="00F66F99">
        <w:rPr>
          <w:sz w:val="24"/>
          <w:szCs w:val="24"/>
          <w:lang w:val="en-CA"/>
        </w:rPr>
        <w:t>1-888-382-6452</w:t>
      </w:r>
      <w:r w:rsidR="00F66F99">
        <w:rPr>
          <w:lang w:val="en-CA"/>
        </w:rPr>
        <w:t xml:space="preserve"> </w:t>
      </w:r>
      <w:r w:rsidRPr="001A278C">
        <w:rPr>
          <w:rFonts w:asciiTheme="minorHAnsi" w:hAnsiTheme="minorHAnsi" w:cstheme="minorHAnsi"/>
          <w:sz w:val="24"/>
          <w:szCs w:val="24"/>
          <w:lang w:val="en-CA"/>
        </w:rPr>
        <w:t>or</w:t>
      </w:r>
      <w:r w:rsidR="00F66F99">
        <w:rPr>
          <w:rFonts w:asciiTheme="minorHAnsi" w:hAnsiTheme="minorHAnsi" w:cstheme="minorHAnsi"/>
          <w:lang w:val="en-CA"/>
        </w:rPr>
        <w:t xml:space="preserve"> </w:t>
      </w:r>
      <w:r w:rsidRPr="001A278C">
        <w:rPr>
          <w:rFonts w:asciiTheme="minorHAnsi" w:hAnsiTheme="minorHAnsi" w:cstheme="minorHAnsi"/>
          <w:sz w:val="24"/>
          <w:szCs w:val="24"/>
          <w:lang w:val="en-CA"/>
        </w:rPr>
        <w:t>by em</w:t>
      </w:r>
      <w:r>
        <w:rPr>
          <w:rFonts w:ascii="Calibri" w:hAnsi="Calibri"/>
          <w:sz w:val="24"/>
          <w:szCs w:val="24"/>
          <w:lang w:val="en-CA"/>
        </w:rPr>
        <w:t xml:space="preserve">ail at: </w:t>
      </w:r>
      <w:hyperlink r:id="rId10" w:history="1">
        <w:r w:rsidR="004418ED" w:rsidRPr="00FD6ECF">
          <w:rPr>
            <w:rStyle w:val="Lienhypertexte"/>
            <w:rFonts w:asciiTheme="minorHAnsi" w:eastAsiaTheme="majorEastAsia" w:hAnsiTheme="minorHAnsi" w:cs="Arial"/>
            <w:noProof/>
            <w:sz w:val="24"/>
            <w:szCs w:val="24"/>
            <w:lang w:val="en-US"/>
          </w:rPr>
          <w:t>program@accueilfrancophone.com</w:t>
        </w:r>
      </w:hyperlink>
      <w:r w:rsidR="00B93B8E">
        <w:rPr>
          <w:rFonts w:asciiTheme="minorHAnsi" w:eastAsiaTheme="majorEastAsia" w:hAnsiTheme="minorHAnsi" w:cs="Arial"/>
          <w:b/>
          <w:noProof/>
          <w:sz w:val="24"/>
          <w:szCs w:val="24"/>
          <w:lang w:val="en-US"/>
        </w:rPr>
        <w:tab/>
      </w:r>
    </w:p>
    <w:p w14:paraId="37CD898C" w14:textId="77777777" w:rsidR="00A832A6" w:rsidRPr="00A832A6" w:rsidRDefault="00A832A6" w:rsidP="001D2E15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0714E0C4" w14:textId="5CD481C5" w:rsidR="001C67D9" w:rsidRDefault="001C67D9" w:rsidP="00AC6137">
      <w:pPr>
        <w:pStyle w:val="Corpsdetexte"/>
        <w:jc w:val="left"/>
        <w:rPr>
          <w:rFonts w:ascii="Calibri" w:hAnsi="Calibri"/>
          <w:sz w:val="24"/>
          <w:szCs w:val="24"/>
          <w:lang w:val="en-CA"/>
        </w:rPr>
      </w:pPr>
      <w:r w:rsidRPr="00FA0F4C">
        <w:rPr>
          <w:rFonts w:asciiTheme="minorHAnsi" w:hAnsiTheme="minorHAnsi" w:cstheme="minorHAnsi"/>
          <w:sz w:val="24"/>
          <w:szCs w:val="24"/>
          <w:lang w:val="en-US"/>
        </w:rPr>
        <w:t>The French Language Training Program is funded by the</w:t>
      </w:r>
      <w:r w:rsidR="004906C0">
        <w:rPr>
          <w:rFonts w:asciiTheme="minorHAnsi" w:hAnsiTheme="minorHAnsi" w:cstheme="minorHAnsi"/>
          <w:sz w:val="24"/>
          <w:szCs w:val="24"/>
          <w:lang w:val="en-US"/>
        </w:rPr>
        <w:t xml:space="preserve"> French Language Services Office</w:t>
      </w:r>
      <w:r w:rsidR="00352786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FA0F4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A0F4C" w:rsidRPr="00FA0F4C">
        <w:rPr>
          <w:rFonts w:asciiTheme="minorHAnsi" w:hAnsiTheme="minorHAnsi" w:cstheme="minorHAnsi"/>
          <w:sz w:val="24"/>
          <w:szCs w:val="24"/>
          <w:lang w:val="en-CA" w:eastAsia="en-CA"/>
        </w:rPr>
        <w:t>Ministry of Health and Ministry of Long-Term Care</w:t>
      </w:r>
      <w:r w:rsidRPr="00FA0F4C">
        <w:rPr>
          <w:rFonts w:ascii="Calibri" w:hAnsi="Calibri"/>
          <w:sz w:val="24"/>
          <w:szCs w:val="24"/>
          <w:lang w:val="en-US"/>
        </w:rPr>
        <w:t xml:space="preserve"> </w:t>
      </w:r>
      <w:r w:rsidRPr="00967B22">
        <w:rPr>
          <w:rFonts w:ascii="Calibri" w:hAnsi="Calibri"/>
          <w:sz w:val="24"/>
          <w:szCs w:val="24"/>
          <w:lang w:val="en-US"/>
        </w:rPr>
        <w:t xml:space="preserve">and coordinated by </w:t>
      </w:r>
      <w:r w:rsidR="00D91902" w:rsidRPr="00967B22">
        <w:rPr>
          <w:rFonts w:ascii="Calibri" w:hAnsi="Calibri"/>
          <w:sz w:val="24"/>
          <w:szCs w:val="24"/>
          <w:lang w:val="en-CA"/>
        </w:rPr>
        <w:t>L ‘Accueil</w:t>
      </w:r>
      <w:r w:rsidRPr="00967B22">
        <w:rPr>
          <w:rFonts w:ascii="Calibri" w:hAnsi="Calibri"/>
          <w:sz w:val="24"/>
          <w:szCs w:val="24"/>
          <w:lang w:val="en-CA"/>
        </w:rPr>
        <w:t xml:space="preserve"> francophone de Thunder Bay.</w:t>
      </w:r>
    </w:p>
    <w:p w14:paraId="6AEA3C81" w14:textId="77777777" w:rsidR="00F66F99" w:rsidRDefault="00F66F99" w:rsidP="00AC6137">
      <w:pPr>
        <w:pStyle w:val="Corpsdetexte"/>
        <w:jc w:val="left"/>
        <w:rPr>
          <w:rFonts w:ascii="Calibri" w:hAnsi="Calibri"/>
          <w:sz w:val="24"/>
          <w:szCs w:val="24"/>
          <w:lang w:val="en-CA"/>
        </w:rPr>
      </w:pPr>
    </w:p>
    <w:p w14:paraId="5B70B419" w14:textId="689590C5" w:rsidR="0038213F" w:rsidRDefault="0038213F" w:rsidP="0038213F">
      <w:pPr>
        <w:pStyle w:val="Corpsdetexte"/>
        <w:jc w:val="right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Revised June 2022</w:t>
      </w:r>
    </w:p>
    <w:p w14:paraId="3158AA1F" w14:textId="213FAA67" w:rsidR="00A97FB1" w:rsidRPr="00967B22" w:rsidRDefault="00A97FB1" w:rsidP="6C06D662">
      <w:pPr>
        <w:pStyle w:val="Titre1"/>
        <w:jc w:val="left"/>
        <w:rPr>
          <w:rFonts w:ascii="Calibri" w:hAnsi="Calibri"/>
          <w:bCs/>
          <w:szCs w:val="44"/>
          <w:lang w:val="en-CA"/>
        </w:rPr>
      </w:pPr>
    </w:p>
    <w:sectPr w:rsidR="00A97FB1" w:rsidRPr="00967B22" w:rsidSect="00B61194">
      <w:headerReference w:type="default" r:id="rId11"/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C91A" w14:textId="77777777" w:rsidR="00017D76" w:rsidRDefault="00017D76">
      <w:r>
        <w:separator/>
      </w:r>
    </w:p>
  </w:endnote>
  <w:endnote w:type="continuationSeparator" w:id="0">
    <w:p w14:paraId="6EAD93BB" w14:textId="77777777" w:rsidR="00017D76" w:rsidRDefault="00017D76">
      <w:r>
        <w:continuationSeparator/>
      </w:r>
    </w:p>
  </w:endnote>
  <w:endnote w:type="continuationNotice" w:id="1">
    <w:p w14:paraId="485F0CE1" w14:textId="77777777" w:rsidR="00017D76" w:rsidRDefault="00017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0" w:type="dxa"/>
      <w:tblLayout w:type="fixed"/>
      <w:tblLook w:val="06A0" w:firstRow="1" w:lastRow="0" w:firstColumn="1" w:lastColumn="0" w:noHBand="1" w:noVBand="1"/>
    </w:tblPr>
    <w:tblGrid>
      <w:gridCol w:w="3120"/>
      <w:gridCol w:w="6360"/>
    </w:tblGrid>
    <w:tr w:rsidR="55700BE9" w14:paraId="425AC546" w14:textId="77777777" w:rsidTr="0F8E0948">
      <w:trPr>
        <w:trHeight w:val="300"/>
      </w:trPr>
      <w:tc>
        <w:tcPr>
          <w:tcW w:w="3120" w:type="dxa"/>
        </w:tcPr>
        <w:p w14:paraId="727FCE27" w14:textId="1CAF3A59" w:rsidR="55700BE9" w:rsidRDefault="55700BE9" w:rsidP="55700BE9">
          <w:pPr>
            <w:pStyle w:val="En-tte"/>
            <w:ind w:left="-115"/>
          </w:pPr>
        </w:p>
      </w:tc>
      <w:tc>
        <w:tcPr>
          <w:tcW w:w="6360" w:type="dxa"/>
        </w:tcPr>
        <w:p w14:paraId="6112A477" w14:textId="2668381C" w:rsidR="55700BE9" w:rsidRDefault="0F8E0948" w:rsidP="0F8E0948">
          <w:pPr>
            <w:pStyle w:val="En-tte"/>
            <w:jc w:val="right"/>
            <w:rPr>
              <w:color w:val="000000" w:themeColor="text1"/>
              <w:lang w:val="en-CA"/>
            </w:rPr>
          </w:pPr>
          <w:r w:rsidRPr="0F8E0948">
            <w:rPr>
              <w:color w:val="000000" w:themeColor="text1"/>
              <w:sz w:val="18"/>
              <w:szCs w:val="18"/>
              <w:lang w:val="en-CA"/>
            </w:rPr>
            <w:t>Revised April 2022</w:t>
          </w:r>
        </w:p>
      </w:tc>
    </w:tr>
    <w:tr w:rsidR="6C06D662" w14:paraId="661A1984" w14:textId="77777777" w:rsidTr="0F8E0948">
      <w:trPr>
        <w:trHeight w:val="300"/>
      </w:trPr>
      <w:tc>
        <w:tcPr>
          <w:tcW w:w="3120" w:type="dxa"/>
        </w:tcPr>
        <w:p w14:paraId="4E9D8829" w14:textId="471974DF" w:rsidR="6C06D662" w:rsidRDefault="6C06D662" w:rsidP="6C06D662">
          <w:pPr>
            <w:pStyle w:val="En-tte"/>
          </w:pPr>
        </w:p>
      </w:tc>
      <w:tc>
        <w:tcPr>
          <w:tcW w:w="6360" w:type="dxa"/>
        </w:tcPr>
        <w:p w14:paraId="7BFCBD98" w14:textId="61C24FD5" w:rsidR="6C06D662" w:rsidRDefault="6C06D662" w:rsidP="6C06D662">
          <w:pPr>
            <w:pStyle w:val="En-tte"/>
            <w:jc w:val="center"/>
          </w:pPr>
        </w:p>
      </w:tc>
    </w:tr>
  </w:tbl>
  <w:p w14:paraId="672929AC" w14:textId="1B2A86A3" w:rsidR="55700BE9" w:rsidRDefault="55700BE9" w:rsidP="55700B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53B6" w14:textId="77777777" w:rsidR="00017D76" w:rsidRDefault="00017D76">
      <w:r>
        <w:separator/>
      </w:r>
    </w:p>
  </w:footnote>
  <w:footnote w:type="continuationSeparator" w:id="0">
    <w:p w14:paraId="2E4F5711" w14:textId="77777777" w:rsidR="00017D76" w:rsidRDefault="00017D76">
      <w:r>
        <w:continuationSeparator/>
      </w:r>
    </w:p>
  </w:footnote>
  <w:footnote w:type="continuationNotice" w:id="1">
    <w:p w14:paraId="0D5915C8" w14:textId="77777777" w:rsidR="00017D76" w:rsidRDefault="00017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700BE9" w14:paraId="285599A9" w14:textId="77777777" w:rsidTr="55700BE9">
      <w:tc>
        <w:tcPr>
          <w:tcW w:w="3120" w:type="dxa"/>
        </w:tcPr>
        <w:p w14:paraId="2690133D" w14:textId="5FDD17A2" w:rsidR="55700BE9" w:rsidRDefault="55700BE9" w:rsidP="55700BE9">
          <w:pPr>
            <w:pStyle w:val="En-tte"/>
            <w:ind w:left="-115"/>
          </w:pPr>
        </w:p>
      </w:tc>
      <w:tc>
        <w:tcPr>
          <w:tcW w:w="3120" w:type="dxa"/>
        </w:tcPr>
        <w:p w14:paraId="5496FE7F" w14:textId="171BE6EE" w:rsidR="55700BE9" w:rsidRDefault="55700BE9" w:rsidP="55700BE9">
          <w:pPr>
            <w:pStyle w:val="En-tte"/>
            <w:jc w:val="center"/>
          </w:pPr>
        </w:p>
      </w:tc>
      <w:tc>
        <w:tcPr>
          <w:tcW w:w="3120" w:type="dxa"/>
        </w:tcPr>
        <w:p w14:paraId="18D59154" w14:textId="268F1031" w:rsidR="55700BE9" w:rsidRDefault="55700BE9" w:rsidP="55700BE9">
          <w:pPr>
            <w:pStyle w:val="En-tte"/>
            <w:ind w:right="-115"/>
            <w:jc w:val="right"/>
          </w:pPr>
        </w:p>
      </w:tc>
    </w:tr>
  </w:tbl>
  <w:p w14:paraId="12ACFF93" w14:textId="430A6559" w:rsidR="55700BE9" w:rsidRDefault="55700BE9" w:rsidP="55700B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66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9C124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87849061">
    <w:abstractNumId w:val="0"/>
  </w:num>
  <w:num w:numId="2" w16cid:durableId="165518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69"/>
    <w:rsid w:val="00001A07"/>
    <w:rsid w:val="00016A93"/>
    <w:rsid w:val="00017D76"/>
    <w:rsid w:val="00023348"/>
    <w:rsid w:val="00055085"/>
    <w:rsid w:val="00072D7E"/>
    <w:rsid w:val="00094CC4"/>
    <w:rsid w:val="000E4F69"/>
    <w:rsid w:val="000F6131"/>
    <w:rsid w:val="00101687"/>
    <w:rsid w:val="00122355"/>
    <w:rsid w:val="001353FC"/>
    <w:rsid w:val="001560DE"/>
    <w:rsid w:val="00172C80"/>
    <w:rsid w:val="00173360"/>
    <w:rsid w:val="001756D5"/>
    <w:rsid w:val="001A278C"/>
    <w:rsid w:val="001A59C3"/>
    <w:rsid w:val="001B0E63"/>
    <w:rsid w:val="001C3427"/>
    <w:rsid w:val="001C67D9"/>
    <w:rsid w:val="001D2E15"/>
    <w:rsid w:val="001E1A64"/>
    <w:rsid w:val="00207C2C"/>
    <w:rsid w:val="00210EE8"/>
    <w:rsid w:val="002246F0"/>
    <w:rsid w:val="00226353"/>
    <w:rsid w:val="002362E1"/>
    <w:rsid w:val="002609D5"/>
    <w:rsid w:val="0028251C"/>
    <w:rsid w:val="002864F5"/>
    <w:rsid w:val="002B4D7B"/>
    <w:rsid w:val="00304369"/>
    <w:rsid w:val="00321945"/>
    <w:rsid w:val="00341FA3"/>
    <w:rsid w:val="003425D5"/>
    <w:rsid w:val="00346E36"/>
    <w:rsid w:val="00352786"/>
    <w:rsid w:val="0038213F"/>
    <w:rsid w:val="0038452D"/>
    <w:rsid w:val="003B602C"/>
    <w:rsid w:val="003C1FDB"/>
    <w:rsid w:val="003D2F5A"/>
    <w:rsid w:val="003D6118"/>
    <w:rsid w:val="00406EED"/>
    <w:rsid w:val="004170B6"/>
    <w:rsid w:val="004225D5"/>
    <w:rsid w:val="004271AF"/>
    <w:rsid w:val="00431093"/>
    <w:rsid w:val="0043676A"/>
    <w:rsid w:val="004418ED"/>
    <w:rsid w:val="00442110"/>
    <w:rsid w:val="00445E35"/>
    <w:rsid w:val="0045374C"/>
    <w:rsid w:val="004730CD"/>
    <w:rsid w:val="004906C0"/>
    <w:rsid w:val="004C5B0A"/>
    <w:rsid w:val="004E3AFA"/>
    <w:rsid w:val="004F3FC5"/>
    <w:rsid w:val="004F408C"/>
    <w:rsid w:val="0051306D"/>
    <w:rsid w:val="005259F1"/>
    <w:rsid w:val="00544CCB"/>
    <w:rsid w:val="00560919"/>
    <w:rsid w:val="00571A77"/>
    <w:rsid w:val="005A7E5A"/>
    <w:rsid w:val="005C4A30"/>
    <w:rsid w:val="005D14A1"/>
    <w:rsid w:val="005D3565"/>
    <w:rsid w:val="005F4EA5"/>
    <w:rsid w:val="006249AA"/>
    <w:rsid w:val="006704AA"/>
    <w:rsid w:val="006D6079"/>
    <w:rsid w:val="006D6CB6"/>
    <w:rsid w:val="006D7208"/>
    <w:rsid w:val="006E5B24"/>
    <w:rsid w:val="0071192D"/>
    <w:rsid w:val="00721BCB"/>
    <w:rsid w:val="00724F9E"/>
    <w:rsid w:val="00756625"/>
    <w:rsid w:val="007578C1"/>
    <w:rsid w:val="00764312"/>
    <w:rsid w:val="00764E84"/>
    <w:rsid w:val="00771274"/>
    <w:rsid w:val="007714AC"/>
    <w:rsid w:val="00774CE4"/>
    <w:rsid w:val="00776C8D"/>
    <w:rsid w:val="00781B4C"/>
    <w:rsid w:val="00785A05"/>
    <w:rsid w:val="007A1482"/>
    <w:rsid w:val="007B22E0"/>
    <w:rsid w:val="007D4C37"/>
    <w:rsid w:val="007D5239"/>
    <w:rsid w:val="00813F42"/>
    <w:rsid w:val="00831178"/>
    <w:rsid w:val="00837D55"/>
    <w:rsid w:val="00855545"/>
    <w:rsid w:val="0086438D"/>
    <w:rsid w:val="00887713"/>
    <w:rsid w:val="008A3C3C"/>
    <w:rsid w:val="008A3E67"/>
    <w:rsid w:val="008C49F1"/>
    <w:rsid w:val="008D12AD"/>
    <w:rsid w:val="008F3778"/>
    <w:rsid w:val="008F6D38"/>
    <w:rsid w:val="009102BE"/>
    <w:rsid w:val="00911632"/>
    <w:rsid w:val="00955795"/>
    <w:rsid w:val="00967B22"/>
    <w:rsid w:val="009B719B"/>
    <w:rsid w:val="009E45A0"/>
    <w:rsid w:val="00A832A6"/>
    <w:rsid w:val="00A83563"/>
    <w:rsid w:val="00A97FB1"/>
    <w:rsid w:val="00AC534A"/>
    <w:rsid w:val="00AC6137"/>
    <w:rsid w:val="00B2177C"/>
    <w:rsid w:val="00B36AE5"/>
    <w:rsid w:val="00B61194"/>
    <w:rsid w:val="00B81C14"/>
    <w:rsid w:val="00B86B1B"/>
    <w:rsid w:val="00B87033"/>
    <w:rsid w:val="00B93B8E"/>
    <w:rsid w:val="00BE6038"/>
    <w:rsid w:val="00BF4190"/>
    <w:rsid w:val="00C14C4D"/>
    <w:rsid w:val="00C244C2"/>
    <w:rsid w:val="00C32620"/>
    <w:rsid w:val="00C55B8E"/>
    <w:rsid w:val="00C763CF"/>
    <w:rsid w:val="00CB797E"/>
    <w:rsid w:val="00CC4076"/>
    <w:rsid w:val="00CD01C6"/>
    <w:rsid w:val="00CD62B6"/>
    <w:rsid w:val="00D42232"/>
    <w:rsid w:val="00D7758A"/>
    <w:rsid w:val="00D86940"/>
    <w:rsid w:val="00D91902"/>
    <w:rsid w:val="00D96015"/>
    <w:rsid w:val="00DD7FAB"/>
    <w:rsid w:val="00DE0BB9"/>
    <w:rsid w:val="00DF2D15"/>
    <w:rsid w:val="00E1167E"/>
    <w:rsid w:val="00E20139"/>
    <w:rsid w:val="00E35AF6"/>
    <w:rsid w:val="00E862CF"/>
    <w:rsid w:val="00E92A64"/>
    <w:rsid w:val="00E9413B"/>
    <w:rsid w:val="00EE11F5"/>
    <w:rsid w:val="00EF5048"/>
    <w:rsid w:val="00F16ABE"/>
    <w:rsid w:val="00F210F7"/>
    <w:rsid w:val="00F3749D"/>
    <w:rsid w:val="00F55E2B"/>
    <w:rsid w:val="00F62563"/>
    <w:rsid w:val="00F63A79"/>
    <w:rsid w:val="00F66F99"/>
    <w:rsid w:val="00FA0946"/>
    <w:rsid w:val="00FA0F4C"/>
    <w:rsid w:val="00FF44C8"/>
    <w:rsid w:val="0F8E0948"/>
    <w:rsid w:val="55700BE9"/>
    <w:rsid w:val="6C06D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4E085"/>
  <w15:docId w15:val="{08E9196E-3BD8-4099-8FCB-01FDA42F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5A"/>
    <w:rPr>
      <w:sz w:val="20"/>
      <w:szCs w:val="20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D2F5A"/>
    <w:pPr>
      <w:keepNext/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link w:val="Titre2Car"/>
    <w:uiPriority w:val="99"/>
    <w:qFormat/>
    <w:rsid w:val="003D2F5A"/>
    <w:pPr>
      <w:keepNext/>
      <w:jc w:val="center"/>
      <w:outlineLvl w:val="1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31A"/>
    <w:rPr>
      <w:rFonts w:asciiTheme="majorHAnsi" w:eastAsiaTheme="majorEastAsia" w:hAnsiTheme="majorHAnsi" w:cstheme="majorBidi"/>
      <w:b/>
      <w:bCs/>
      <w:kern w:val="32"/>
      <w:sz w:val="32"/>
      <w:szCs w:val="32"/>
      <w:lang w:val="fr-CA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6C431A"/>
    <w:rPr>
      <w:rFonts w:asciiTheme="majorHAnsi" w:eastAsiaTheme="majorEastAsia" w:hAnsiTheme="majorHAnsi" w:cstheme="majorBidi"/>
      <w:b/>
      <w:bCs/>
      <w:i/>
      <w:iCs/>
      <w:sz w:val="28"/>
      <w:szCs w:val="28"/>
      <w:lang w:val="fr-CA" w:eastAsia="en-US"/>
    </w:rPr>
  </w:style>
  <w:style w:type="paragraph" w:styleId="Adressedestinataire">
    <w:name w:val="envelope address"/>
    <w:basedOn w:val="Normal"/>
    <w:uiPriority w:val="99"/>
    <w:rsid w:val="003D2F5A"/>
    <w:pPr>
      <w:framePr w:w="7920" w:h="1980" w:hRule="exact" w:hSpace="180" w:wrap="auto" w:hAnchor="page" w:xAlign="center" w:yAlign="bottom"/>
      <w:ind w:left="2880"/>
    </w:pPr>
    <w:rPr>
      <w:rFonts w:ascii="Arial" w:hAnsi="Arial"/>
      <w:position w:val="-4"/>
      <w:sz w:val="24"/>
    </w:rPr>
  </w:style>
  <w:style w:type="paragraph" w:styleId="Corpsdetexte">
    <w:name w:val="Body Text"/>
    <w:basedOn w:val="Normal"/>
    <w:link w:val="CorpsdetexteCar"/>
    <w:uiPriority w:val="99"/>
    <w:rsid w:val="003D2F5A"/>
    <w:pPr>
      <w:jc w:val="center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C431A"/>
    <w:rPr>
      <w:sz w:val="20"/>
      <w:szCs w:val="20"/>
      <w:lang w:val="fr-CA" w:eastAsia="en-US"/>
    </w:rPr>
  </w:style>
  <w:style w:type="paragraph" w:styleId="Corpsdetexte2">
    <w:name w:val="Body Text 2"/>
    <w:basedOn w:val="Normal"/>
    <w:link w:val="Corpsdetexte2Car"/>
    <w:uiPriority w:val="99"/>
    <w:rsid w:val="003D2F5A"/>
    <w:pPr>
      <w:jc w:val="center"/>
    </w:pPr>
    <w:rPr>
      <w:sz w:val="3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C431A"/>
    <w:rPr>
      <w:sz w:val="20"/>
      <w:szCs w:val="20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D2F5A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C431A"/>
    <w:rPr>
      <w:sz w:val="0"/>
      <w:szCs w:val="0"/>
      <w:lang w:val="fr-CA" w:eastAsia="en-US"/>
    </w:rPr>
  </w:style>
  <w:style w:type="table" w:styleId="Grilledutableau">
    <w:name w:val="Table Grid"/>
    <w:basedOn w:val="TableauNormal"/>
    <w:uiPriority w:val="99"/>
    <w:rsid w:val="00001A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AC6137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3B8E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uiPriority w:val="99"/>
    <w:rPr>
      <w:sz w:val="20"/>
      <w:szCs w:val="20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0"/>
      <w:szCs w:val="20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gram@accueilfrancoph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DDBDBE01604380EE5EBAE5E51041" ma:contentTypeVersion="6" ma:contentTypeDescription="Crée un document." ma:contentTypeScope="" ma:versionID="b5b5936329c4293bf5063e285d210164">
  <xsd:schema xmlns:xsd="http://www.w3.org/2001/XMLSchema" xmlns:xs="http://www.w3.org/2001/XMLSchema" xmlns:p="http://schemas.microsoft.com/office/2006/metadata/properties" xmlns:ns2="a91efb95-ff42-483f-ba3d-3d4834bbb580" xmlns:ns3="5a753ba9-a0e1-4749-a81e-cd10211e374c" targetNamespace="http://schemas.microsoft.com/office/2006/metadata/properties" ma:root="true" ma:fieldsID="c7754d0618fa86b7e03d9beeef71a28b" ns2:_="" ns3:_="">
    <xsd:import namespace="a91efb95-ff42-483f-ba3d-3d4834bbb580"/>
    <xsd:import namespace="5a753ba9-a0e1-4749-a81e-cd10211e3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fb95-ff42-483f-ba3d-3d4834bb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3ba9-a0e1-4749-a81e-cd10211e3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753ba9-a0e1-4749-a81e-cd10211e374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BAACDF-470B-4E22-B58C-3F95153B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912D8-1EF8-442D-A939-9CB81BFB9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efb95-ff42-483f-ba3d-3d4834bbb580"/>
    <ds:schemaRef ds:uri="5a753ba9-a0e1-4749-a81e-cd10211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F7FCD-0645-4901-A348-BACA849A9FA2}">
  <ds:schemaRefs>
    <ds:schemaRef ds:uri="http://schemas.microsoft.com/office/2006/metadata/properties"/>
    <ds:schemaRef ds:uri="http://schemas.microsoft.com/office/infopath/2007/PartnerControls"/>
    <ds:schemaRef ds:uri="5a753ba9-a0e1-4749-a81e-cd10211e37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1388</Characters>
  <Application>Microsoft Office Word</Application>
  <DocSecurity>0</DocSecurity>
  <Lines>11</Lines>
  <Paragraphs>3</Paragraphs>
  <ScaleCrop>false</ScaleCrop>
  <Company>Toshiba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</dc:creator>
  <cp:keywords/>
  <cp:lastModifiedBy>Chantal Després</cp:lastModifiedBy>
  <cp:revision>22</cp:revision>
  <cp:lastPrinted>2019-08-06T17:06:00Z</cp:lastPrinted>
  <dcterms:created xsi:type="dcterms:W3CDTF">2021-12-02T16:15:00Z</dcterms:created>
  <dcterms:modified xsi:type="dcterms:W3CDTF">2023-06-15T15:56:00Z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0x01010093C1DDBDBE01604380EE5EBAE5E51041</vt:lpwstr>
  </property>
  <property fmtid="{D5CDD505-2E9C-101B-9397-08002B2CF9AE}" pid="3" name="Order">
    <vt:r8>304600</vt:r8>
  </property>
  <property fmtid="{D5CDD505-2E9C-101B-9397-08002B2CF9AE}" pid="4" name="ComplianceAssetId">
    <vt:lpwstr/>
  </property>
</Properties>
</file>